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800" w:rsidRPr="00970A1D" w:rsidRDefault="00413800">
      <w:pPr>
        <w:rPr>
          <w:sz w:val="32"/>
          <w:szCs w:val="32"/>
        </w:rPr>
      </w:pPr>
      <w:r>
        <w:rPr>
          <w:noProof/>
          <w:lang w:val="tr-TR" w:eastAsia="tr-TR"/>
        </w:rPr>
        <w:drawing>
          <wp:inline distT="0" distB="0" distL="0" distR="0" wp14:anchorId="4D1FF84E">
            <wp:extent cx="1032779" cy="932180"/>
            <wp:effectExtent l="0" t="0" r="0" b="127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736" cy="989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70A1D" w:rsidRPr="00970A1D">
        <w:rPr>
          <w:b/>
          <w:color w:val="002060"/>
          <w:sz w:val="40"/>
          <w:szCs w:val="40"/>
        </w:rPr>
        <w:t xml:space="preserve"> </w:t>
      </w:r>
      <w:r w:rsidR="00970A1D" w:rsidRPr="00970A1D">
        <w:rPr>
          <w:b/>
          <w:color w:val="002060"/>
          <w:sz w:val="32"/>
          <w:szCs w:val="32"/>
        </w:rPr>
        <w:t xml:space="preserve">DİFEÖK - </w:t>
      </w:r>
      <w:proofErr w:type="spellStart"/>
      <w:r w:rsidR="00970A1D" w:rsidRPr="00970A1D">
        <w:rPr>
          <w:b/>
          <w:color w:val="002060"/>
          <w:sz w:val="32"/>
          <w:szCs w:val="32"/>
        </w:rPr>
        <w:t>Disiplinlerarası</w:t>
      </w:r>
      <w:proofErr w:type="spellEnd"/>
      <w:r w:rsidR="00970A1D" w:rsidRPr="00970A1D">
        <w:rPr>
          <w:b/>
          <w:color w:val="002060"/>
          <w:sz w:val="32"/>
          <w:szCs w:val="32"/>
        </w:rPr>
        <w:t xml:space="preserve"> </w:t>
      </w:r>
      <w:proofErr w:type="spellStart"/>
      <w:r w:rsidR="00970A1D" w:rsidRPr="00970A1D">
        <w:rPr>
          <w:b/>
          <w:color w:val="002060"/>
          <w:sz w:val="32"/>
          <w:szCs w:val="32"/>
        </w:rPr>
        <w:t>Bilim</w:t>
      </w:r>
      <w:proofErr w:type="spellEnd"/>
      <w:r w:rsidR="00970A1D" w:rsidRPr="00970A1D">
        <w:rPr>
          <w:b/>
          <w:color w:val="002060"/>
          <w:sz w:val="32"/>
          <w:szCs w:val="32"/>
        </w:rPr>
        <w:t xml:space="preserve"> </w:t>
      </w:r>
      <w:proofErr w:type="spellStart"/>
      <w:r w:rsidR="00970A1D" w:rsidRPr="00970A1D">
        <w:rPr>
          <w:b/>
          <w:color w:val="002060"/>
          <w:sz w:val="32"/>
          <w:szCs w:val="32"/>
        </w:rPr>
        <w:t>Atölyeleri</w:t>
      </w:r>
      <w:proofErr w:type="spellEnd"/>
      <w:r w:rsidR="00970A1D" w:rsidRPr="00970A1D">
        <w:rPr>
          <w:b/>
          <w:color w:val="002060"/>
          <w:sz w:val="32"/>
          <w:szCs w:val="32"/>
        </w:rPr>
        <w:t xml:space="preserve"> </w:t>
      </w:r>
      <w:proofErr w:type="spellStart"/>
      <w:r w:rsidR="00970A1D" w:rsidRPr="00970A1D">
        <w:rPr>
          <w:b/>
          <w:color w:val="002060"/>
          <w:sz w:val="32"/>
          <w:szCs w:val="32"/>
        </w:rPr>
        <w:t>Formatı</w:t>
      </w:r>
      <w:proofErr w:type="spellEnd"/>
    </w:p>
    <w:p w:rsidR="00413800" w:rsidRDefault="00413800"/>
    <w:tbl>
      <w:tblPr>
        <w:tblStyle w:val="TabloKlavuzu"/>
        <w:tblW w:w="9627" w:type="dxa"/>
        <w:tblLook w:val="04A0" w:firstRow="1" w:lastRow="0" w:firstColumn="1" w:lastColumn="0" w:noHBand="0" w:noVBand="1"/>
      </w:tblPr>
      <w:tblGrid>
        <w:gridCol w:w="2727"/>
        <w:gridCol w:w="3647"/>
        <w:gridCol w:w="3253"/>
      </w:tblGrid>
      <w:tr w:rsidR="00413800" w:rsidTr="00652AE3">
        <w:trPr>
          <w:trHeight w:val="754"/>
        </w:trPr>
        <w:tc>
          <w:tcPr>
            <w:tcW w:w="2727" w:type="dxa"/>
          </w:tcPr>
          <w:p w:rsidR="00413800" w:rsidRPr="00413800" w:rsidRDefault="00413800" w:rsidP="00652AE3">
            <w:pPr>
              <w:rPr>
                <w:b/>
                <w:color w:val="002060"/>
                <w:sz w:val="24"/>
                <w:szCs w:val="24"/>
              </w:rPr>
            </w:pPr>
          </w:p>
          <w:p w:rsidR="00413800" w:rsidRPr="00413800" w:rsidRDefault="00413800" w:rsidP="00652AE3">
            <w:pPr>
              <w:jc w:val="both"/>
              <w:rPr>
                <w:b/>
                <w:color w:val="002060"/>
                <w:sz w:val="24"/>
                <w:szCs w:val="24"/>
              </w:rPr>
            </w:pPr>
            <w:proofErr w:type="spellStart"/>
            <w:r w:rsidRPr="00413800">
              <w:rPr>
                <w:b/>
                <w:color w:val="002060"/>
                <w:sz w:val="24"/>
                <w:szCs w:val="24"/>
              </w:rPr>
              <w:t>Atölye</w:t>
            </w:r>
            <w:proofErr w:type="spellEnd"/>
            <w:r w:rsidRPr="00413800">
              <w:rPr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413800">
              <w:rPr>
                <w:b/>
                <w:color w:val="002060"/>
                <w:sz w:val="24"/>
                <w:szCs w:val="24"/>
              </w:rPr>
              <w:t>Adı</w:t>
            </w:r>
            <w:proofErr w:type="spellEnd"/>
          </w:p>
          <w:p w:rsidR="00413800" w:rsidRPr="00413800" w:rsidRDefault="00413800" w:rsidP="00652AE3">
            <w:pPr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6900" w:type="dxa"/>
            <w:gridSpan w:val="2"/>
          </w:tcPr>
          <w:p w:rsidR="00413800" w:rsidRPr="00652AE3" w:rsidRDefault="00413800" w:rsidP="00652AE3">
            <w:pPr>
              <w:rPr>
                <w:color w:val="002060"/>
                <w:sz w:val="24"/>
                <w:szCs w:val="24"/>
              </w:rPr>
            </w:pPr>
          </w:p>
        </w:tc>
      </w:tr>
      <w:tr w:rsidR="00413800" w:rsidTr="00652AE3">
        <w:trPr>
          <w:trHeight w:val="587"/>
        </w:trPr>
        <w:tc>
          <w:tcPr>
            <w:tcW w:w="2727" w:type="dxa"/>
          </w:tcPr>
          <w:p w:rsidR="00E74116" w:rsidRDefault="00413800" w:rsidP="00652AE3">
            <w:pPr>
              <w:jc w:val="both"/>
              <w:rPr>
                <w:b/>
                <w:color w:val="002060"/>
                <w:sz w:val="24"/>
                <w:szCs w:val="24"/>
              </w:rPr>
            </w:pPr>
            <w:proofErr w:type="spellStart"/>
            <w:r w:rsidRPr="00413800">
              <w:rPr>
                <w:b/>
                <w:color w:val="002060"/>
                <w:sz w:val="24"/>
                <w:szCs w:val="24"/>
              </w:rPr>
              <w:t>Atölye</w:t>
            </w:r>
            <w:proofErr w:type="spellEnd"/>
            <w:r w:rsidRPr="00413800">
              <w:rPr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413800">
              <w:rPr>
                <w:b/>
                <w:color w:val="002060"/>
                <w:sz w:val="24"/>
                <w:szCs w:val="24"/>
              </w:rPr>
              <w:t>Hedef</w:t>
            </w:r>
            <w:proofErr w:type="spellEnd"/>
            <w:r w:rsidRPr="00413800">
              <w:rPr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413800">
              <w:rPr>
                <w:b/>
                <w:color w:val="002060"/>
                <w:sz w:val="24"/>
                <w:szCs w:val="24"/>
              </w:rPr>
              <w:t>Kitlesi</w:t>
            </w:r>
            <w:proofErr w:type="spellEnd"/>
          </w:p>
          <w:p w:rsidR="00413800" w:rsidRPr="00413800" w:rsidRDefault="00E74116" w:rsidP="00652AE3">
            <w:pPr>
              <w:jc w:val="both"/>
              <w:rPr>
                <w:b/>
                <w:color w:val="002060"/>
                <w:sz w:val="24"/>
                <w:szCs w:val="24"/>
              </w:rPr>
            </w:pPr>
            <w:proofErr w:type="spellStart"/>
            <w:r>
              <w:rPr>
                <w:b/>
                <w:color w:val="002060"/>
                <w:sz w:val="24"/>
                <w:szCs w:val="24"/>
              </w:rPr>
              <w:t>Kişi</w:t>
            </w:r>
            <w:proofErr w:type="spellEnd"/>
            <w:r>
              <w:rPr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2060"/>
                <w:sz w:val="24"/>
                <w:szCs w:val="24"/>
              </w:rPr>
              <w:t>sayısı</w:t>
            </w:r>
            <w:proofErr w:type="spellEnd"/>
            <w:r>
              <w:rPr>
                <w:b/>
                <w:color w:val="002060"/>
                <w:sz w:val="24"/>
                <w:szCs w:val="24"/>
              </w:rPr>
              <w:t xml:space="preserve"> </w:t>
            </w:r>
          </w:p>
          <w:p w:rsidR="00413800" w:rsidRPr="00413800" w:rsidRDefault="00413800" w:rsidP="00652AE3">
            <w:pPr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6900" w:type="dxa"/>
            <w:gridSpan w:val="2"/>
          </w:tcPr>
          <w:p w:rsidR="00413800" w:rsidRPr="00652AE3" w:rsidRDefault="00413800" w:rsidP="00652AE3">
            <w:pPr>
              <w:rPr>
                <w:color w:val="002060"/>
                <w:sz w:val="24"/>
                <w:szCs w:val="24"/>
              </w:rPr>
            </w:pPr>
          </w:p>
        </w:tc>
      </w:tr>
      <w:tr w:rsidR="00413800" w:rsidTr="00652AE3">
        <w:trPr>
          <w:trHeight w:val="587"/>
        </w:trPr>
        <w:tc>
          <w:tcPr>
            <w:tcW w:w="2727" w:type="dxa"/>
          </w:tcPr>
          <w:p w:rsidR="00413800" w:rsidRPr="00413800" w:rsidRDefault="00413800" w:rsidP="00652AE3">
            <w:pPr>
              <w:jc w:val="both"/>
              <w:rPr>
                <w:b/>
                <w:color w:val="002060"/>
                <w:sz w:val="24"/>
                <w:szCs w:val="24"/>
              </w:rPr>
            </w:pPr>
            <w:proofErr w:type="spellStart"/>
            <w:r w:rsidRPr="00413800">
              <w:rPr>
                <w:b/>
                <w:color w:val="002060"/>
                <w:sz w:val="24"/>
                <w:szCs w:val="24"/>
              </w:rPr>
              <w:t>Atölye</w:t>
            </w:r>
            <w:proofErr w:type="spellEnd"/>
            <w:r w:rsidRPr="00413800">
              <w:rPr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413800">
              <w:rPr>
                <w:b/>
                <w:color w:val="002060"/>
                <w:sz w:val="24"/>
                <w:szCs w:val="24"/>
              </w:rPr>
              <w:t>Süresi</w:t>
            </w:r>
            <w:proofErr w:type="spellEnd"/>
          </w:p>
          <w:p w:rsidR="00413800" w:rsidRPr="00413800" w:rsidRDefault="00413800" w:rsidP="00652AE3">
            <w:pPr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6900" w:type="dxa"/>
            <w:gridSpan w:val="2"/>
          </w:tcPr>
          <w:p w:rsidR="00413800" w:rsidRPr="00652AE3" w:rsidRDefault="00413800" w:rsidP="00652AE3">
            <w:pPr>
              <w:rPr>
                <w:color w:val="002060"/>
                <w:sz w:val="24"/>
                <w:szCs w:val="24"/>
              </w:rPr>
            </w:pPr>
          </w:p>
        </w:tc>
      </w:tr>
      <w:tr w:rsidR="00413800" w:rsidTr="00652AE3">
        <w:trPr>
          <w:trHeight w:val="790"/>
        </w:trPr>
        <w:tc>
          <w:tcPr>
            <w:tcW w:w="2727" w:type="dxa"/>
          </w:tcPr>
          <w:p w:rsidR="00413800" w:rsidRDefault="00413800" w:rsidP="00652AE3">
            <w:pPr>
              <w:jc w:val="both"/>
              <w:rPr>
                <w:b/>
                <w:color w:val="002060"/>
                <w:sz w:val="24"/>
                <w:szCs w:val="24"/>
              </w:rPr>
            </w:pPr>
            <w:proofErr w:type="spellStart"/>
            <w:r w:rsidRPr="00413800">
              <w:rPr>
                <w:b/>
                <w:color w:val="002060"/>
                <w:sz w:val="24"/>
                <w:szCs w:val="24"/>
              </w:rPr>
              <w:t>Atölyenin</w:t>
            </w:r>
            <w:proofErr w:type="spellEnd"/>
            <w:r w:rsidRPr="00413800">
              <w:rPr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413800">
              <w:rPr>
                <w:b/>
                <w:color w:val="002060"/>
                <w:sz w:val="24"/>
                <w:szCs w:val="24"/>
              </w:rPr>
              <w:t>Kavramları</w:t>
            </w:r>
            <w:proofErr w:type="spellEnd"/>
            <w:r w:rsidRPr="00413800">
              <w:rPr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413800">
              <w:rPr>
                <w:b/>
                <w:color w:val="002060"/>
                <w:sz w:val="24"/>
                <w:szCs w:val="24"/>
              </w:rPr>
              <w:t>ve</w:t>
            </w:r>
            <w:proofErr w:type="spellEnd"/>
            <w:r w:rsidRPr="00413800">
              <w:rPr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413800">
              <w:rPr>
                <w:b/>
                <w:color w:val="002060"/>
                <w:sz w:val="24"/>
                <w:szCs w:val="24"/>
              </w:rPr>
              <w:t>Kazanımları</w:t>
            </w:r>
            <w:proofErr w:type="spellEnd"/>
          </w:p>
          <w:p w:rsidR="00652AE3" w:rsidRDefault="00652AE3" w:rsidP="00652AE3">
            <w:pPr>
              <w:jc w:val="both"/>
              <w:rPr>
                <w:b/>
                <w:color w:val="002060"/>
                <w:sz w:val="24"/>
                <w:szCs w:val="24"/>
              </w:rPr>
            </w:pPr>
          </w:p>
          <w:p w:rsidR="00652AE3" w:rsidRPr="00413800" w:rsidRDefault="00652AE3" w:rsidP="00652AE3">
            <w:pPr>
              <w:jc w:val="both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6900" w:type="dxa"/>
            <w:gridSpan w:val="2"/>
          </w:tcPr>
          <w:p w:rsidR="00413800" w:rsidRPr="00652AE3" w:rsidRDefault="00413800" w:rsidP="00652AE3">
            <w:pPr>
              <w:rPr>
                <w:color w:val="002060"/>
                <w:sz w:val="24"/>
                <w:szCs w:val="24"/>
              </w:rPr>
            </w:pPr>
          </w:p>
          <w:p w:rsidR="00652AE3" w:rsidRPr="00652AE3" w:rsidRDefault="00652AE3" w:rsidP="00652AE3">
            <w:pPr>
              <w:rPr>
                <w:color w:val="002060"/>
                <w:sz w:val="24"/>
                <w:szCs w:val="24"/>
              </w:rPr>
            </w:pPr>
          </w:p>
          <w:p w:rsidR="00652AE3" w:rsidRPr="00652AE3" w:rsidRDefault="00652AE3" w:rsidP="00652AE3">
            <w:pPr>
              <w:rPr>
                <w:color w:val="002060"/>
                <w:sz w:val="24"/>
                <w:szCs w:val="24"/>
              </w:rPr>
            </w:pPr>
          </w:p>
          <w:p w:rsidR="00652AE3" w:rsidRPr="00652AE3" w:rsidRDefault="00652AE3" w:rsidP="00652AE3">
            <w:pPr>
              <w:rPr>
                <w:color w:val="002060"/>
                <w:sz w:val="24"/>
                <w:szCs w:val="24"/>
              </w:rPr>
            </w:pPr>
          </w:p>
          <w:p w:rsidR="00652AE3" w:rsidRPr="00652AE3" w:rsidRDefault="00652AE3" w:rsidP="00652AE3">
            <w:pPr>
              <w:rPr>
                <w:color w:val="002060"/>
                <w:sz w:val="24"/>
                <w:szCs w:val="24"/>
              </w:rPr>
            </w:pPr>
          </w:p>
          <w:p w:rsidR="00652AE3" w:rsidRPr="00652AE3" w:rsidRDefault="00652AE3" w:rsidP="00652AE3">
            <w:pPr>
              <w:rPr>
                <w:color w:val="002060"/>
                <w:sz w:val="24"/>
                <w:szCs w:val="24"/>
              </w:rPr>
            </w:pPr>
          </w:p>
        </w:tc>
      </w:tr>
      <w:tr w:rsidR="00413800" w:rsidTr="00652AE3">
        <w:trPr>
          <w:trHeight w:val="873"/>
        </w:trPr>
        <w:tc>
          <w:tcPr>
            <w:tcW w:w="2727" w:type="dxa"/>
          </w:tcPr>
          <w:p w:rsidR="00413800" w:rsidRPr="00413800" w:rsidRDefault="00413800" w:rsidP="00652AE3">
            <w:pPr>
              <w:jc w:val="both"/>
              <w:rPr>
                <w:b/>
                <w:color w:val="002060"/>
                <w:sz w:val="24"/>
                <w:szCs w:val="24"/>
              </w:rPr>
            </w:pPr>
            <w:proofErr w:type="spellStart"/>
            <w:r w:rsidRPr="00413800">
              <w:rPr>
                <w:b/>
                <w:color w:val="002060"/>
                <w:sz w:val="24"/>
                <w:szCs w:val="24"/>
              </w:rPr>
              <w:t>Kullanılan</w:t>
            </w:r>
            <w:proofErr w:type="spellEnd"/>
            <w:r w:rsidRPr="00413800">
              <w:rPr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413800">
              <w:rPr>
                <w:b/>
                <w:color w:val="002060"/>
                <w:sz w:val="24"/>
                <w:szCs w:val="24"/>
              </w:rPr>
              <w:t>Öğretim</w:t>
            </w:r>
            <w:proofErr w:type="spellEnd"/>
            <w:r w:rsidRPr="00413800">
              <w:rPr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413800">
              <w:rPr>
                <w:b/>
                <w:color w:val="002060"/>
                <w:sz w:val="24"/>
                <w:szCs w:val="24"/>
              </w:rPr>
              <w:t>Yöntem</w:t>
            </w:r>
            <w:proofErr w:type="spellEnd"/>
            <w:r w:rsidRPr="00413800">
              <w:rPr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413800">
              <w:rPr>
                <w:b/>
                <w:color w:val="002060"/>
                <w:sz w:val="24"/>
                <w:szCs w:val="24"/>
              </w:rPr>
              <w:t>ve</w:t>
            </w:r>
            <w:proofErr w:type="spellEnd"/>
            <w:r w:rsidRPr="00413800">
              <w:rPr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413800">
              <w:rPr>
                <w:b/>
                <w:color w:val="002060"/>
                <w:sz w:val="24"/>
                <w:szCs w:val="24"/>
              </w:rPr>
              <w:t>Teknikler</w:t>
            </w:r>
            <w:proofErr w:type="spellEnd"/>
          </w:p>
        </w:tc>
        <w:tc>
          <w:tcPr>
            <w:tcW w:w="6900" w:type="dxa"/>
            <w:gridSpan w:val="2"/>
          </w:tcPr>
          <w:p w:rsidR="00413800" w:rsidRPr="00652AE3" w:rsidRDefault="00413800" w:rsidP="00652AE3">
            <w:pPr>
              <w:rPr>
                <w:color w:val="002060"/>
                <w:sz w:val="24"/>
                <w:szCs w:val="24"/>
              </w:rPr>
            </w:pPr>
          </w:p>
          <w:p w:rsidR="00652AE3" w:rsidRPr="00652AE3" w:rsidRDefault="00652AE3" w:rsidP="00652AE3">
            <w:pPr>
              <w:rPr>
                <w:color w:val="002060"/>
                <w:sz w:val="24"/>
                <w:szCs w:val="24"/>
              </w:rPr>
            </w:pPr>
          </w:p>
          <w:p w:rsidR="00652AE3" w:rsidRPr="00652AE3" w:rsidRDefault="00652AE3" w:rsidP="00652AE3">
            <w:pPr>
              <w:rPr>
                <w:color w:val="002060"/>
                <w:sz w:val="24"/>
                <w:szCs w:val="24"/>
              </w:rPr>
            </w:pPr>
          </w:p>
        </w:tc>
      </w:tr>
      <w:tr w:rsidR="00413800" w:rsidTr="00652AE3">
        <w:trPr>
          <w:trHeight w:val="873"/>
        </w:trPr>
        <w:tc>
          <w:tcPr>
            <w:tcW w:w="2727" w:type="dxa"/>
          </w:tcPr>
          <w:p w:rsidR="00413800" w:rsidRPr="00413800" w:rsidRDefault="00413800" w:rsidP="00652AE3">
            <w:pPr>
              <w:jc w:val="both"/>
              <w:rPr>
                <w:b/>
                <w:color w:val="002060"/>
                <w:sz w:val="24"/>
                <w:szCs w:val="24"/>
              </w:rPr>
            </w:pPr>
            <w:proofErr w:type="spellStart"/>
            <w:r w:rsidRPr="00413800">
              <w:rPr>
                <w:b/>
                <w:color w:val="002060"/>
                <w:sz w:val="24"/>
                <w:szCs w:val="24"/>
              </w:rPr>
              <w:t>Güvenlik</w:t>
            </w:r>
            <w:proofErr w:type="spellEnd"/>
            <w:r w:rsidRPr="00413800">
              <w:rPr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413800">
              <w:rPr>
                <w:b/>
                <w:color w:val="002060"/>
                <w:sz w:val="24"/>
                <w:szCs w:val="24"/>
              </w:rPr>
              <w:t>Önlemleri</w:t>
            </w:r>
            <w:proofErr w:type="spellEnd"/>
            <w:r w:rsidRPr="00413800">
              <w:rPr>
                <w:b/>
                <w:color w:val="002060"/>
                <w:sz w:val="24"/>
                <w:szCs w:val="24"/>
              </w:rPr>
              <w:t xml:space="preserve"> (</w:t>
            </w:r>
            <w:proofErr w:type="spellStart"/>
            <w:r w:rsidRPr="00413800">
              <w:rPr>
                <w:b/>
                <w:color w:val="002060"/>
                <w:sz w:val="24"/>
                <w:szCs w:val="24"/>
              </w:rPr>
              <w:t>Gerekli</w:t>
            </w:r>
            <w:proofErr w:type="spellEnd"/>
            <w:r w:rsidRPr="00413800">
              <w:rPr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413800">
              <w:rPr>
                <w:b/>
                <w:color w:val="002060"/>
                <w:sz w:val="24"/>
                <w:szCs w:val="24"/>
              </w:rPr>
              <w:t>Durumlarda</w:t>
            </w:r>
            <w:proofErr w:type="spellEnd"/>
            <w:r w:rsidRPr="00413800">
              <w:rPr>
                <w:b/>
                <w:color w:val="002060"/>
                <w:sz w:val="24"/>
                <w:szCs w:val="24"/>
              </w:rPr>
              <w:t>)</w:t>
            </w:r>
          </w:p>
        </w:tc>
        <w:tc>
          <w:tcPr>
            <w:tcW w:w="6900" w:type="dxa"/>
            <w:gridSpan w:val="2"/>
          </w:tcPr>
          <w:p w:rsidR="00413800" w:rsidRPr="00652AE3" w:rsidRDefault="00413800" w:rsidP="00652AE3">
            <w:pPr>
              <w:rPr>
                <w:color w:val="002060"/>
                <w:sz w:val="24"/>
                <w:szCs w:val="24"/>
              </w:rPr>
            </w:pPr>
          </w:p>
          <w:p w:rsidR="00652AE3" w:rsidRPr="00652AE3" w:rsidRDefault="00652AE3" w:rsidP="00652AE3">
            <w:pPr>
              <w:rPr>
                <w:color w:val="002060"/>
                <w:sz w:val="24"/>
                <w:szCs w:val="24"/>
              </w:rPr>
            </w:pPr>
          </w:p>
          <w:p w:rsidR="00652AE3" w:rsidRPr="00652AE3" w:rsidRDefault="00652AE3" w:rsidP="00652AE3">
            <w:pPr>
              <w:rPr>
                <w:color w:val="002060"/>
                <w:sz w:val="24"/>
                <w:szCs w:val="24"/>
              </w:rPr>
            </w:pPr>
          </w:p>
        </w:tc>
      </w:tr>
      <w:tr w:rsidR="00413800" w:rsidTr="00A047FB">
        <w:trPr>
          <w:trHeight w:val="1787"/>
        </w:trPr>
        <w:tc>
          <w:tcPr>
            <w:tcW w:w="2727" w:type="dxa"/>
          </w:tcPr>
          <w:p w:rsidR="00413800" w:rsidRPr="00413800" w:rsidRDefault="00F204DE" w:rsidP="00652AE3">
            <w:pPr>
              <w:jc w:val="both"/>
              <w:rPr>
                <w:b/>
                <w:color w:val="002060"/>
                <w:sz w:val="24"/>
                <w:szCs w:val="24"/>
              </w:rPr>
            </w:pPr>
            <w:proofErr w:type="spellStart"/>
            <w:r>
              <w:rPr>
                <w:b/>
                <w:color w:val="002060"/>
                <w:sz w:val="24"/>
                <w:szCs w:val="24"/>
              </w:rPr>
              <w:t>Özet</w:t>
            </w:r>
            <w:proofErr w:type="spellEnd"/>
            <w:r>
              <w:rPr>
                <w:b/>
                <w:color w:val="002060"/>
                <w:sz w:val="24"/>
                <w:szCs w:val="24"/>
              </w:rPr>
              <w:t xml:space="preserve"> (200-30</w:t>
            </w:r>
            <w:bookmarkStart w:id="0" w:name="_GoBack"/>
            <w:bookmarkEnd w:id="0"/>
            <w:r w:rsidR="00413800">
              <w:rPr>
                <w:b/>
                <w:color w:val="002060"/>
                <w:sz w:val="24"/>
                <w:szCs w:val="24"/>
              </w:rPr>
              <w:t xml:space="preserve">0 </w:t>
            </w:r>
            <w:proofErr w:type="spellStart"/>
            <w:r w:rsidR="00413800">
              <w:rPr>
                <w:b/>
                <w:color w:val="002060"/>
                <w:sz w:val="24"/>
                <w:szCs w:val="24"/>
              </w:rPr>
              <w:t>kelime</w:t>
            </w:r>
            <w:proofErr w:type="spellEnd"/>
            <w:r w:rsidR="00413800">
              <w:rPr>
                <w:b/>
                <w:color w:val="002060"/>
                <w:sz w:val="24"/>
                <w:szCs w:val="24"/>
              </w:rPr>
              <w:t>)</w:t>
            </w:r>
          </w:p>
          <w:p w:rsidR="00413800" w:rsidRPr="00413800" w:rsidRDefault="00413800" w:rsidP="00652AE3">
            <w:pPr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6900" w:type="dxa"/>
            <w:gridSpan w:val="2"/>
          </w:tcPr>
          <w:p w:rsidR="00413800" w:rsidRPr="00652AE3" w:rsidRDefault="00413800" w:rsidP="00652AE3">
            <w:pPr>
              <w:rPr>
                <w:color w:val="002060"/>
                <w:sz w:val="24"/>
                <w:szCs w:val="24"/>
              </w:rPr>
            </w:pPr>
          </w:p>
          <w:p w:rsidR="00652AE3" w:rsidRPr="00652AE3" w:rsidRDefault="00652AE3" w:rsidP="00652AE3">
            <w:pPr>
              <w:rPr>
                <w:color w:val="002060"/>
                <w:sz w:val="24"/>
                <w:szCs w:val="24"/>
              </w:rPr>
            </w:pPr>
          </w:p>
          <w:p w:rsidR="00652AE3" w:rsidRPr="00652AE3" w:rsidRDefault="00652AE3" w:rsidP="00652AE3">
            <w:pPr>
              <w:rPr>
                <w:color w:val="002060"/>
                <w:sz w:val="24"/>
                <w:szCs w:val="24"/>
              </w:rPr>
            </w:pPr>
          </w:p>
          <w:p w:rsidR="00652AE3" w:rsidRPr="00652AE3" w:rsidRDefault="00652AE3" w:rsidP="00652AE3">
            <w:pPr>
              <w:rPr>
                <w:color w:val="002060"/>
                <w:sz w:val="24"/>
                <w:szCs w:val="24"/>
              </w:rPr>
            </w:pPr>
          </w:p>
          <w:p w:rsidR="00652AE3" w:rsidRPr="00652AE3" w:rsidRDefault="00652AE3" w:rsidP="00652AE3">
            <w:pPr>
              <w:rPr>
                <w:color w:val="002060"/>
                <w:sz w:val="24"/>
                <w:szCs w:val="24"/>
              </w:rPr>
            </w:pPr>
          </w:p>
          <w:p w:rsidR="00652AE3" w:rsidRPr="00652AE3" w:rsidRDefault="00652AE3" w:rsidP="00652AE3">
            <w:pPr>
              <w:rPr>
                <w:color w:val="002060"/>
                <w:sz w:val="24"/>
                <w:szCs w:val="24"/>
              </w:rPr>
            </w:pPr>
          </w:p>
          <w:p w:rsidR="00652AE3" w:rsidRPr="00652AE3" w:rsidRDefault="00652AE3" w:rsidP="00652AE3">
            <w:pPr>
              <w:rPr>
                <w:color w:val="002060"/>
                <w:sz w:val="24"/>
                <w:szCs w:val="24"/>
              </w:rPr>
            </w:pPr>
          </w:p>
        </w:tc>
      </w:tr>
      <w:tr w:rsidR="00413800" w:rsidTr="00652AE3">
        <w:trPr>
          <w:trHeight w:val="286"/>
        </w:trPr>
        <w:tc>
          <w:tcPr>
            <w:tcW w:w="2727" w:type="dxa"/>
          </w:tcPr>
          <w:p w:rsidR="00413800" w:rsidRPr="00413800" w:rsidRDefault="00413800" w:rsidP="00652AE3">
            <w:pPr>
              <w:jc w:val="both"/>
              <w:rPr>
                <w:b/>
                <w:color w:val="002060"/>
                <w:sz w:val="24"/>
                <w:szCs w:val="24"/>
              </w:rPr>
            </w:pPr>
            <w:proofErr w:type="spellStart"/>
            <w:r>
              <w:rPr>
                <w:b/>
                <w:color w:val="002060"/>
                <w:sz w:val="24"/>
                <w:szCs w:val="24"/>
              </w:rPr>
              <w:t>Anahtar</w:t>
            </w:r>
            <w:proofErr w:type="spellEnd"/>
            <w:r>
              <w:rPr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2060"/>
                <w:sz w:val="24"/>
                <w:szCs w:val="24"/>
              </w:rPr>
              <w:t>Kelimeler</w:t>
            </w:r>
            <w:proofErr w:type="spellEnd"/>
          </w:p>
        </w:tc>
        <w:tc>
          <w:tcPr>
            <w:tcW w:w="6900" w:type="dxa"/>
            <w:gridSpan w:val="2"/>
          </w:tcPr>
          <w:p w:rsidR="00413800" w:rsidRPr="00652AE3" w:rsidRDefault="00413800" w:rsidP="00652AE3">
            <w:pPr>
              <w:rPr>
                <w:color w:val="002060"/>
                <w:sz w:val="24"/>
                <w:szCs w:val="24"/>
              </w:rPr>
            </w:pPr>
          </w:p>
          <w:p w:rsidR="00652AE3" w:rsidRPr="00652AE3" w:rsidRDefault="00652AE3" w:rsidP="00652AE3">
            <w:pPr>
              <w:rPr>
                <w:color w:val="002060"/>
                <w:sz w:val="24"/>
                <w:szCs w:val="24"/>
              </w:rPr>
            </w:pPr>
          </w:p>
        </w:tc>
      </w:tr>
      <w:tr w:rsidR="00652AE3" w:rsidTr="00652AE3">
        <w:trPr>
          <w:trHeight w:val="301"/>
        </w:trPr>
        <w:tc>
          <w:tcPr>
            <w:tcW w:w="2727" w:type="dxa"/>
          </w:tcPr>
          <w:p w:rsidR="00652AE3" w:rsidRDefault="00652AE3" w:rsidP="00652AE3">
            <w:pPr>
              <w:jc w:val="both"/>
              <w:rPr>
                <w:b/>
                <w:color w:val="002060"/>
                <w:sz w:val="24"/>
                <w:szCs w:val="24"/>
              </w:rPr>
            </w:pPr>
            <w:proofErr w:type="spellStart"/>
            <w:r>
              <w:rPr>
                <w:b/>
                <w:color w:val="002060"/>
                <w:sz w:val="24"/>
                <w:szCs w:val="24"/>
              </w:rPr>
              <w:t>Atölye</w:t>
            </w:r>
            <w:proofErr w:type="spellEnd"/>
            <w:r>
              <w:rPr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2060"/>
                <w:sz w:val="24"/>
                <w:szCs w:val="24"/>
              </w:rPr>
              <w:t>Yöneticisi</w:t>
            </w:r>
            <w:proofErr w:type="spellEnd"/>
          </w:p>
        </w:tc>
        <w:tc>
          <w:tcPr>
            <w:tcW w:w="3647" w:type="dxa"/>
          </w:tcPr>
          <w:p w:rsidR="00652AE3" w:rsidRPr="00652AE3" w:rsidRDefault="00652AE3" w:rsidP="00652AE3">
            <w:pPr>
              <w:rPr>
                <w:color w:val="002060"/>
                <w:sz w:val="24"/>
                <w:szCs w:val="24"/>
              </w:rPr>
            </w:pPr>
          </w:p>
        </w:tc>
        <w:tc>
          <w:tcPr>
            <w:tcW w:w="3253" w:type="dxa"/>
          </w:tcPr>
          <w:p w:rsidR="00652AE3" w:rsidRDefault="00652AE3" w:rsidP="00652AE3">
            <w:pPr>
              <w:rPr>
                <w:b/>
                <w:color w:val="002060"/>
                <w:sz w:val="24"/>
                <w:szCs w:val="24"/>
              </w:rPr>
            </w:pPr>
            <w:proofErr w:type="spellStart"/>
            <w:r>
              <w:rPr>
                <w:b/>
                <w:color w:val="002060"/>
                <w:sz w:val="24"/>
                <w:szCs w:val="24"/>
              </w:rPr>
              <w:t>İletişim</w:t>
            </w:r>
            <w:proofErr w:type="spellEnd"/>
            <w:r>
              <w:rPr>
                <w:b/>
                <w:color w:val="002060"/>
                <w:sz w:val="24"/>
                <w:szCs w:val="24"/>
              </w:rPr>
              <w:t xml:space="preserve"> (GSM):</w:t>
            </w:r>
          </w:p>
          <w:p w:rsidR="00652AE3" w:rsidRPr="00413800" w:rsidRDefault="00652AE3" w:rsidP="00652AE3">
            <w:pPr>
              <w:rPr>
                <w:b/>
                <w:color w:val="002060"/>
                <w:sz w:val="24"/>
                <w:szCs w:val="24"/>
              </w:rPr>
            </w:pPr>
          </w:p>
        </w:tc>
      </w:tr>
      <w:tr w:rsidR="00652AE3" w:rsidTr="00652AE3">
        <w:trPr>
          <w:trHeight w:val="271"/>
        </w:trPr>
        <w:tc>
          <w:tcPr>
            <w:tcW w:w="2727" w:type="dxa"/>
          </w:tcPr>
          <w:p w:rsidR="00652AE3" w:rsidRDefault="00652AE3" w:rsidP="00652AE3">
            <w:pPr>
              <w:jc w:val="both"/>
              <w:rPr>
                <w:b/>
                <w:color w:val="002060"/>
                <w:sz w:val="24"/>
                <w:szCs w:val="24"/>
              </w:rPr>
            </w:pPr>
            <w:proofErr w:type="spellStart"/>
            <w:r>
              <w:rPr>
                <w:b/>
                <w:color w:val="002060"/>
                <w:sz w:val="24"/>
                <w:szCs w:val="24"/>
              </w:rPr>
              <w:t>Atölye</w:t>
            </w:r>
            <w:proofErr w:type="spellEnd"/>
            <w:r>
              <w:rPr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2060"/>
                <w:sz w:val="24"/>
                <w:szCs w:val="24"/>
              </w:rPr>
              <w:t>Yardımcısı</w:t>
            </w:r>
            <w:proofErr w:type="spellEnd"/>
          </w:p>
        </w:tc>
        <w:tc>
          <w:tcPr>
            <w:tcW w:w="3647" w:type="dxa"/>
          </w:tcPr>
          <w:p w:rsidR="00652AE3" w:rsidRPr="00652AE3" w:rsidRDefault="00652AE3" w:rsidP="00652AE3">
            <w:pPr>
              <w:rPr>
                <w:color w:val="002060"/>
                <w:sz w:val="24"/>
                <w:szCs w:val="24"/>
              </w:rPr>
            </w:pPr>
          </w:p>
        </w:tc>
        <w:tc>
          <w:tcPr>
            <w:tcW w:w="3253" w:type="dxa"/>
          </w:tcPr>
          <w:p w:rsidR="00652AE3" w:rsidRDefault="00652AE3" w:rsidP="00652AE3">
            <w:pPr>
              <w:rPr>
                <w:b/>
                <w:color w:val="002060"/>
                <w:sz w:val="24"/>
                <w:szCs w:val="24"/>
              </w:rPr>
            </w:pPr>
            <w:proofErr w:type="spellStart"/>
            <w:r>
              <w:rPr>
                <w:b/>
                <w:color w:val="002060"/>
                <w:sz w:val="24"/>
                <w:szCs w:val="24"/>
              </w:rPr>
              <w:t>İletişim</w:t>
            </w:r>
            <w:proofErr w:type="spellEnd"/>
            <w:r>
              <w:rPr>
                <w:b/>
                <w:color w:val="002060"/>
                <w:sz w:val="24"/>
                <w:szCs w:val="24"/>
              </w:rPr>
              <w:t xml:space="preserve"> </w:t>
            </w:r>
            <w:r w:rsidRPr="00652AE3">
              <w:rPr>
                <w:b/>
                <w:color w:val="002060"/>
                <w:sz w:val="24"/>
                <w:szCs w:val="24"/>
              </w:rPr>
              <w:t>(GSM):</w:t>
            </w:r>
          </w:p>
          <w:p w:rsidR="00652AE3" w:rsidRDefault="00652AE3" w:rsidP="00652AE3">
            <w:pPr>
              <w:rPr>
                <w:b/>
                <w:color w:val="002060"/>
                <w:sz w:val="24"/>
                <w:szCs w:val="24"/>
              </w:rPr>
            </w:pPr>
          </w:p>
        </w:tc>
      </w:tr>
      <w:tr w:rsidR="00E74116" w:rsidTr="00652AE3">
        <w:trPr>
          <w:trHeight w:val="271"/>
        </w:trPr>
        <w:tc>
          <w:tcPr>
            <w:tcW w:w="2727" w:type="dxa"/>
          </w:tcPr>
          <w:p w:rsidR="00E74116" w:rsidRDefault="00E74116" w:rsidP="00652AE3">
            <w:pPr>
              <w:jc w:val="both"/>
              <w:rPr>
                <w:b/>
                <w:color w:val="002060"/>
                <w:sz w:val="24"/>
                <w:szCs w:val="24"/>
              </w:rPr>
            </w:pPr>
            <w:proofErr w:type="spellStart"/>
            <w:r>
              <w:rPr>
                <w:b/>
                <w:color w:val="002060"/>
                <w:sz w:val="24"/>
                <w:szCs w:val="24"/>
              </w:rPr>
              <w:t>Atölye</w:t>
            </w:r>
            <w:proofErr w:type="spellEnd"/>
            <w:r>
              <w:rPr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2060"/>
                <w:sz w:val="24"/>
                <w:szCs w:val="24"/>
              </w:rPr>
              <w:t>Tarihi</w:t>
            </w:r>
            <w:proofErr w:type="spellEnd"/>
            <w:r>
              <w:rPr>
                <w:b/>
                <w:color w:val="002060"/>
                <w:sz w:val="24"/>
                <w:szCs w:val="24"/>
              </w:rPr>
              <w:t>/</w:t>
            </w:r>
            <w:proofErr w:type="spellStart"/>
            <w:r>
              <w:rPr>
                <w:b/>
                <w:color w:val="002060"/>
                <w:sz w:val="24"/>
                <w:szCs w:val="24"/>
              </w:rPr>
              <w:t>Tarihleri</w:t>
            </w:r>
            <w:proofErr w:type="spellEnd"/>
          </w:p>
          <w:p w:rsidR="00E74116" w:rsidRDefault="00E74116" w:rsidP="00A047FB">
            <w:pPr>
              <w:jc w:val="both"/>
              <w:rPr>
                <w:b/>
                <w:color w:val="002060"/>
                <w:sz w:val="24"/>
                <w:szCs w:val="24"/>
              </w:rPr>
            </w:pPr>
            <w:r w:rsidRPr="00A047FB">
              <w:rPr>
                <w:color w:val="002060"/>
                <w:sz w:val="24"/>
                <w:szCs w:val="24"/>
              </w:rPr>
              <w:t xml:space="preserve">Not: </w:t>
            </w:r>
            <w:proofErr w:type="spellStart"/>
            <w:r w:rsidRPr="00A047FB">
              <w:rPr>
                <w:color w:val="002060"/>
                <w:sz w:val="24"/>
                <w:szCs w:val="24"/>
              </w:rPr>
              <w:t>Özellikle</w:t>
            </w:r>
            <w:proofErr w:type="spellEnd"/>
            <w:r w:rsidRPr="00A047FB">
              <w:rPr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A047FB">
              <w:rPr>
                <w:color w:val="002060"/>
                <w:sz w:val="24"/>
                <w:szCs w:val="24"/>
              </w:rPr>
              <w:t>istenen</w:t>
            </w:r>
            <w:proofErr w:type="spellEnd"/>
            <w:r w:rsidRPr="00A047FB">
              <w:rPr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A047FB">
              <w:rPr>
                <w:color w:val="002060"/>
                <w:sz w:val="24"/>
                <w:szCs w:val="24"/>
              </w:rPr>
              <w:t>bir</w:t>
            </w:r>
            <w:proofErr w:type="spellEnd"/>
            <w:r w:rsidRPr="00A047FB">
              <w:rPr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A047FB">
              <w:rPr>
                <w:color w:val="002060"/>
                <w:sz w:val="24"/>
                <w:szCs w:val="24"/>
              </w:rPr>
              <w:t>tarih</w:t>
            </w:r>
            <w:proofErr w:type="spellEnd"/>
            <w:r w:rsidRPr="00A047FB">
              <w:rPr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A047FB">
              <w:rPr>
                <w:color w:val="002060"/>
                <w:sz w:val="24"/>
                <w:szCs w:val="24"/>
              </w:rPr>
              <w:t>varsa</w:t>
            </w:r>
            <w:proofErr w:type="spellEnd"/>
            <w:r w:rsidR="00A047FB">
              <w:rPr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A047FB">
              <w:rPr>
                <w:color w:val="002060"/>
                <w:sz w:val="24"/>
                <w:szCs w:val="24"/>
              </w:rPr>
              <w:t>belirtilmeli</w:t>
            </w:r>
            <w:proofErr w:type="spellEnd"/>
            <w:r w:rsidRPr="00A047FB">
              <w:rPr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A047FB">
              <w:rPr>
                <w:color w:val="002060"/>
                <w:sz w:val="24"/>
                <w:szCs w:val="24"/>
              </w:rPr>
              <w:t>ve</w:t>
            </w:r>
            <w:proofErr w:type="spellEnd"/>
            <w:r w:rsidRPr="00A047FB">
              <w:rPr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A047FB">
              <w:rPr>
                <w:color w:val="002060"/>
                <w:sz w:val="24"/>
                <w:szCs w:val="24"/>
              </w:rPr>
              <w:t>atölye</w:t>
            </w:r>
            <w:proofErr w:type="spellEnd"/>
            <w:r w:rsidR="00A047FB" w:rsidRPr="00A047FB">
              <w:rPr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A047FB">
              <w:rPr>
                <w:color w:val="002060"/>
                <w:sz w:val="24"/>
                <w:szCs w:val="24"/>
              </w:rPr>
              <w:t>tekrar</w:t>
            </w:r>
            <w:proofErr w:type="spellEnd"/>
            <w:r w:rsidRPr="00A047FB">
              <w:rPr>
                <w:color w:val="002060"/>
                <w:sz w:val="24"/>
                <w:szCs w:val="24"/>
              </w:rPr>
              <w:t xml:space="preserve"> </w:t>
            </w:r>
            <w:proofErr w:type="spellStart"/>
            <w:r w:rsidRPr="00A047FB">
              <w:rPr>
                <w:color w:val="002060"/>
                <w:sz w:val="24"/>
                <w:szCs w:val="24"/>
              </w:rPr>
              <w:t>sayısı</w:t>
            </w:r>
            <w:proofErr w:type="spellEnd"/>
            <w:r w:rsidRPr="00A047FB">
              <w:rPr>
                <w:color w:val="002060"/>
                <w:sz w:val="24"/>
                <w:szCs w:val="24"/>
              </w:rPr>
              <w:t xml:space="preserve"> </w:t>
            </w:r>
            <w:proofErr w:type="spellStart"/>
            <w:r w:rsidR="00A047FB">
              <w:rPr>
                <w:color w:val="002060"/>
                <w:sz w:val="24"/>
                <w:szCs w:val="24"/>
              </w:rPr>
              <w:t>yazılmalıdır</w:t>
            </w:r>
            <w:proofErr w:type="spellEnd"/>
            <w:r w:rsidRPr="00A047FB">
              <w:rPr>
                <w:color w:val="002060"/>
                <w:sz w:val="24"/>
                <w:szCs w:val="24"/>
              </w:rPr>
              <w:t>.</w:t>
            </w:r>
          </w:p>
        </w:tc>
        <w:tc>
          <w:tcPr>
            <w:tcW w:w="3647" w:type="dxa"/>
          </w:tcPr>
          <w:p w:rsidR="00E74116" w:rsidRPr="00652AE3" w:rsidRDefault="00E74116" w:rsidP="00652AE3">
            <w:pPr>
              <w:rPr>
                <w:color w:val="002060"/>
                <w:sz w:val="24"/>
                <w:szCs w:val="24"/>
              </w:rPr>
            </w:pPr>
          </w:p>
        </w:tc>
        <w:tc>
          <w:tcPr>
            <w:tcW w:w="3253" w:type="dxa"/>
          </w:tcPr>
          <w:p w:rsidR="00E74116" w:rsidRDefault="00E74116" w:rsidP="00652AE3">
            <w:pPr>
              <w:rPr>
                <w:b/>
                <w:color w:val="002060"/>
                <w:sz w:val="24"/>
                <w:szCs w:val="24"/>
              </w:rPr>
            </w:pPr>
          </w:p>
        </w:tc>
      </w:tr>
    </w:tbl>
    <w:p w:rsidR="00E67B52" w:rsidRPr="0055571D" w:rsidRDefault="00F204DE" w:rsidP="0055571D">
      <w:pPr>
        <w:spacing w:line="276" w:lineRule="auto"/>
        <w:jc w:val="both"/>
        <w:rPr>
          <w:sz w:val="24"/>
          <w:szCs w:val="24"/>
        </w:rPr>
      </w:pPr>
    </w:p>
    <w:sectPr w:rsidR="00E67B52" w:rsidRPr="005557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AA0"/>
    <w:rsid w:val="00080E41"/>
    <w:rsid w:val="00096A65"/>
    <w:rsid w:val="000A0EB4"/>
    <w:rsid w:val="00413800"/>
    <w:rsid w:val="00517D91"/>
    <w:rsid w:val="00545528"/>
    <w:rsid w:val="0055571D"/>
    <w:rsid w:val="00652AE3"/>
    <w:rsid w:val="00894DA6"/>
    <w:rsid w:val="00970A1D"/>
    <w:rsid w:val="00A047FB"/>
    <w:rsid w:val="00B24581"/>
    <w:rsid w:val="00CD0AA0"/>
    <w:rsid w:val="00E74116"/>
    <w:rsid w:val="00F20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28C22"/>
  <w15:chartTrackingRefBased/>
  <w15:docId w15:val="{4206AD9E-C7A7-4852-B083-2E4C6C1AB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13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Lenovo</cp:lastModifiedBy>
  <cp:revision>4</cp:revision>
  <dcterms:created xsi:type="dcterms:W3CDTF">2022-02-12T09:18:00Z</dcterms:created>
  <dcterms:modified xsi:type="dcterms:W3CDTF">2022-02-12T09:21:00Z</dcterms:modified>
</cp:coreProperties>
</file>